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02FC" w:rsidRPr="00BA02FC" w:rsidRDefault="00BA02FC" w:rsidP="00BA02FC">
      <w:pPr>
        <w:jc w:val="center"/>
        <w:rPr>
          <w:rFonts w:ascii="Times New Roman" w:hAnsi="Times New Roman" w:cs="Times New Roman"/>
          <w:sz w:val="28"/>
          <w:szCs w:val="28"/>
        </w:rPr>
      </w:pPr>
      <w:r w:rsidRPr="00BA02FC">
        <w:rPr>
          <w:rFonts w:ascii="Times New Roman" w:hAnsi="Times New Roman" w:cs="Times New Roman"/>
          <w:sz w:val="28"/>
          <w:szCs w:val="28"/>
        </w:rPr>
        <w:t>Изучение истории и архитектуры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A02FC">
        <w:rPr>
          <w:rFonts w:ascii="Times New Roman" w:hAnsi="Times New Roman" w:cs="Times New Roman"/>
          <w:sz w:val="28"/>
          <w:szCs w:val="28"/>
        </w:rPr>
        <w:t>Санкт-Петербурга как фактор</w:t>
      </w:r>
    </w:p>
    <w:p w:rsidR="00B24102" w:rsidRDefault="00BA02FC" w:rsidP="00654796">
      <w:pPr>
        <w:jc w:val="center"/>
        <w:rPr>
          <w:rFonts w:ascii="Times New Roman" w:hAnsi="Times New Roman" w:cs="Times New Roman"/>
          <w:sz w:val="28"/>
          <w:szCs w:val="28"/>
        </w:rPr>
      </w:pPr>
      <w:r w:rsidRPr="00BA02FC">
        <w:rPr>
          <w:rFonts w:ascii="Times New Roman" w:hAnsi="Times New Roman" w:cs="Times New Roman"/>
          <w:sz w:val="28"/>
          <w:szCs w:val="28"/>
        </w:rPr>
        <w:t>формирования личности и ее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A02FC">
        <w:rPr>
          <w:rFonts w:ascii="Times New Roman" w:hAnsi="Times New Roman" w:cs="Times New Roman"/>
          <w:sz w:val="28"/>
          <w:szCs w:val="28"/>
        </w:rPr>
        <w:t>культурного просвещения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54796" w:rsidRDefault="00654796" w:rsidP="00A562B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Мы живем в </w:t>
      </w:r>
      <w:proofErr w:type="gramStart"/>
      <w:r>
        <w:rPr>
          <w:rFonts w:ascii="Times New Roman" w:hAnsi="Times New Roman" w:cs="Times New Roman"/>
          <w:sz w:val="28"/>
          <w:szCs w:val="28"/>
        </w:rPr>
        <w:t>пост-индустриальном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обществе, реальность сегодня меняется очень быстро, а с ней и особенности восприятия детей и подростков. Б</w:t>
      </w:r>
      <w:r w:rsidRPr="00654796">
        <w:rPr>
          <w:rFonts w:ascii="Times New Roman" w:hAnsi="Times New Roman" w:cs="Times New Roman"/>
          <w:sz w:val="28"/>
          <w:szCs w:val="28"/>
        </w:rPr>
        <w:t>ольшая часть учеников привыкла воспринимать окружающую реальность через смартфоны.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4796">
        <w:rPr>
          <w:rFonts w:ascii="Times New Roman" w:hAnsi="Times New Roman" w:cs="Times New Roman"/>
          <w:sz w:val="28"/>
          <w:szCs w:val="28"/>
        </w:rPr>
        <w:t>Имея доступ к ресурсам, где подача данных идет в упрощенном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4796">
        <w:rPr>
          <w:rFonts w:ascii="Times New Roman" w:hAnsi="Times New Roman" w:cs="Times New Roman"/>
          <w:sz w:val="28"/>
          <w:szCs w:val="28"/>
        </w:rPr>
        <w:t xml:space="preserve">варианте (для популяризации ресурса), ученики становятся требовательны к обучению. </w:t>
      </w:r>
      <w:r w:rsidRPr="00654796">
        <w:rPr>
          <w:rFonts w:ascii="Times New Roman" w:hAnsi="Times New Roman" w:cs="Times New Roman"/>
          <w:sz w:val="28"/>
          <w:szCs w:val="28"/>
        </w:rPr>
        <w:t xml:space="preserve">Из-за частого использования приложений с короткими видео, небольшими порциями информации, у учеников средней школы формируется клиповое мышление (трудности запоминания и </w:t>
      </w:r>
      <w:proofErr w:type="spellStart"/>
      <w:r w:rsidRPr="00654796">
        <w:rPr>
          <w:rFonts w:ascii="Times New Roman" w:hAnsi="Times New Roman" w:cs="Times New Roman"/>
          <w:sz w:val="28"/>
          <w:szCs w:val="28"/>
        </w:rPr>
        <w:t>сконцентрированности</w:t>
      </w:r>
      <w:proofErr w:type="spellEnd"/>
      <w:r w:rsidRPr="00654796">
        <w:rPr>
          <w:rFonts w:ascii="Times New Roman" w:hAnsi="Times New Roman" w:cs="Times New Roman"/>
          <w:sz w:val="28"/>
          <w:szCs w:val="28"/>
        </w:rPr>
        <w:t xml:space="preserve"> на одной задаче дольше 15 минут) или эффект </w:t>
      </w:r>
      <w:proofErr w:type="spellStart"/>
      <w:r w:rsidRPr="00654796">
        <w:rPr>
          <w:rFonts w:ascii="Times New Roman" w:hAnsi="Times New Roman" w:cs="Times New Roman"/>
          <w:sz w:val="28"/>
          <w:szCs w:val="28"/>
        </w:rPr>
        <w:t>Гугла</w:t>
      </w:r>
      <w:proofErr w:type="spellEnd"/>
      <w:r w:rsidRPr="00654796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654796">
        <w:rPr>
          <w:rFonts w:ascii="Times New Roman" w:hAnsi="Times New Roman" w:cs="Times New Roman"/>
          <w:sz w:val="28"/>
          <w:szCs w:val="28"/>
        </w:rPr>
        <w:t>исследование,  проведенное</w:t>
      </w:r>
      <w:proofErr w:type="gramEnd"/>
      <w:r w:rsidRPr="00654796">
        <w:rPr>
          <w:rFonts w:ascii="Times New Roman" w:hAnsi="Times New Roman" w:cs="Times New Roman"/>
          <w:sz w:val="28"/>
          <w:szCs w:val="28"/>
        </w:rPr>
        <w:t xml:space="preserve"> в 2011, показывающее, что осознавая возможность найти информацию в интернете, который всегда под рукой, человек склонен запоминать меньше). </w:t>
      </w:r>
      <w:r w:rsidRPr="00654796">
        <w:rPr>
          <w:rFonts w:ascii="Times New Roman" w:hAnsi="Times New Roman" w:cs="Times New Roman"/>
          <w:sz w:val="28"/>
          <w:szCs w:val="28"/>
        </w:rPr>
        <w:t>Дети больше других восприимчивы к клиповому мышлению, что создает огромные трудности при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4796">
        <w:rPr>
          <w:rFonts w:ascii="Times New Roman" w:hAnsi="Times New Roman" w:cs="Times New Roman"/>
          <w:sz w:val="28"/>
          <w:szCs w:val="28"/>
        </w:rPr>
        <w:t xml:space="preserve">обучении и общении с окружающими. С детства привыкая листать ленту </w:t>
      </w:r>
      <w:proofErr w:type="spellStart"/>
      <w:r w:rsidRPr="00654796">
        <w:rPr>
          <w:rFonts w:ascii="Times New Roman" w:hAnsi="Times New Roman" w:cs="Times New Roman"/>
          <w:sz w:val="28"/>
          <w:szCs w:val="28"/>
        </w:rPr>
        <w:t>соцсетей</w:t>
      </w:r>
      <w:proofErr w:type="spellEnd"/>
      <w:r w:rsidRPr="00654796">
        <w:rPr>
          <w:rFonts w:ascii="Times New Roman" w:hAnsi="Times New Roman" w:cs="Times New Roman"/>
          <w:sz w:val="28"/>
          <w:szCs w:val="28"/>
        </w:rPr>
        <w:t xml:space="preserve"> или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54796">
        <w:rPr>
          <w:rFonts w:ascii="Times New Roman" w:hAnsi="Times New Roman" w:cs="Times New Roman"/>
          <w:sz w:val="28"/>
          <w:szCs w:val="28"/>
        </w:rPr>
        <w:t>видеосервисов</w:t>
      </w:r>
      <w:proofErr w:type="spellEnd"/>
      <w:r w:rsidRPr="00654796">
        <w:rPr>
          <w:rFonts w:ascii="Times New Roman" w:hAnsi="Times New Roman" w:cs="Times New Roman"/>
          <w:sz w:val="28"/>
          <w:szCs w:val="28"/>
        </w:rPr>
        <w:t>, они полностью игнорируют то, что не вызывает у них интереса с первых секунд.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4796">
        <w:rPr>
          <w:rFonts w:ascii="Times New Roman" w:hAnsi="Times New Roman" w:cs="Times New Roman"/>
          <w:sz w:val="28"/>
          <w:szCs w:val="28"/>
        </w:rPr>
        <w:t>Согласно исследованию Американской академии педиатрии, современный ребенок проводит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4796">
        <w:rPr>
          <w:rFonts w:ascii="Times New Roman" w:hAnsi="Times New Roman" w:cs="Times New Roman"/>
          <w:sz w:val="28"/>
          <w:szCs w:val="28"/>
        </w:rPr>
        <w:t>перед экраном в среднем 7 часов в день, начиная с 2 лет. Примерно так обстоят дела и в России.</w:t>
      </w:r>
      <w:r w:rsidR="00A562B1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Работая с детьми с особыми образовательными потребностями, мы знаем, что им воспринимать и запоминать информацию и так тяжело, требуется большое количество визуализации, чередование методов работы. Внимание у большинства детей </w:t>
      </w:r>
      <w:r w:rsidR="00652DD9">
        <w:rPr>
          <w:rFonts w:ascii="Times New Roman" w:hAnsi="Times New Roman" w:cs="Times New Roman"/>
          <w:sz w:val="28"/>
          <w:szCs w:val="28"/>
        </w:rPr>
        <w:t>рассеянное, заинтересовать их все сложней, а, следовательно, нам нужно искать новые подходы и методы.</w:t>
      </w:r>
    </w:p>
    <w:p w:rsidR="00652DD9" w:rsidRDefault="00652DD9" w:rsidP="00A562B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учитель истории я прекрасно понимаю, что запомнить всевозможные даты, схемы сражений, портреты действительно тяжело для любого человека. Но понимание причинно-следственных связей, а также общих фактов и культуры нашего государства необходимы каждому. И что делать?</w:t>
      </w:r>
    </w:p>
    <w:p w:rsidR="00652DD9" w:rsidRDefault="00652DD9" w:rsidP="00A562B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Нам повезло жить в Санкт-Петербурге, второй столице – культурной, городе, где каждый дом центра – целая история, неотъемлемая часть культуры. </w:t>
      </w:r>
      <w:r w:rsidR="00580C68">
        <w:rPr>
          <w:rFonts w:ascii="Times New Roman" w:hAnsi="Times New Roman" w:cs="Times New Roman"/>
          <w:sz w:val="28"/>
          <w:szCs w:val="28"/>
        </w:rPr>
        <w:t>И</w:t>
      </w:r>
      <w:r w:rsidR="00580C68" w:rsidRPr="00580C68">
        <w:rPr>
          <w:rFonts w:ascii="Times New Roman" w:hAnsi="Times New Roman" w:cs="Times New Roman"/>
          <w:sz w:val="28"/>
          <w:szCs w:val="28"/>
        </w:rPr>
        <w:t xml:space="preserve">зучение истории своего города является жизненной необходимостью для развития личности ребенка, его социальной адаптации. </w:t>
      </w:r>
      <w:r w:rsidR="00580C68">
        <w:rPr>
          <w:rFonts w:ascii="Times New Roman" w:hAnsi="Times New Roman" w:cs="Times New Roman"/>
          <w:sz w:val="28"/>
          <w:szCs w:val="28"/>
        </w:rPr>
        <w:t xml:space="preserve">Помимо этого, понимание места, где ты живешь, формирует самоидентификацию, которая не просто помогает ребенку чувствовать себя в безопасности, а также осознавать себя частью социума, что крайне важно для любого человека. </w:t>
      </w:r>
      <w:r w:rsidR="00580C68" w:rsidRPr="00580C68">
        <w:rPr>
          <w:rFonts w:ascii="Times New Roman" w:hAnsi="Times New Roman" w:cs="Times New Roman"/>
          <w:sz w:val="28"/>
          <w:szCs w:val="28"/>
        </w:rPr>
        <w:t>Изучение города необходимо для того, чтобы петербуржец ориентировался в культурном пространстве, понимал свою связь с окружающим микромиром, осознавал ценность, значимость наследия края для себя и других жителей, активно использовал культурный потенциал Санкт</w:t>
      </w:r>
      <w:r w:rsidR="00580C68">
        <w:rPr>
          <w:rFonts w:ascii="Times New Roman" w:hAnsi="Times New Roman" w:cs="Times New Roman"/>
          <w:sz w:val="28"/>
          <w:szCs w:val="28"/>
        </w:rPr>
        <w:t xml:space="preserve">- Петербурга, любил свой город. </w:t>
      </w:r>
    </w:p>
    <w:p w:rsidR="00654796" w:rsidRDefault="00580C68" w:rsidP="00A562B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Исходя из этого был выбран и сформулирован</w:t>
      </w:r>
      <w:r w:rsidR="00654796" w:rsidRPr="00654796">
        <w:rPr>
          <w:rFonts w:ascii="Times New Roman" w:hAnsi="Times New Roman" w:cs="Times New Roman"/>
          <w:sz w:val="28"/>
          <w:szCs w:val="28"/>
        </w:rPr>
        <w:t xml:space="preserve"> формат фото-</w:t>
      </w:r>
      <w:proofErr w:type="spellStart"/>
      <w:r w:rsidR="00654796" w:rsidRPr="00654796">
        <w:rPr>
          <w:rFonts w:ascii="Times New Roman" w:hAnsi="Times New Roman" w:cs="Times New Roman"/>
          <w:sz w:val="28"/>
          <w:szCs w:val="28"/>
        </w:rPr>
        <w:t>квеста</w:t>
      </w:r>
      <w:proofErr w:type="spellEnd"/>
      <w:r w:rsidR="00654796" w:rsidRPr="00654796">
        <w:rPr>
          <w:rFonts w:ascii="Times New Roman" w:hAnsi="Times New Roman" w:cs="Times New Roman"/>
          <w:sz w:val="28"/>
          <w:szCs w:val="28"/>
        </w:rPr>
        <w:t xml:space="preserve"> -  прохождение маршрута по карте, где указана краткая информация об остановке, которую надо «пройти», выложив фотографию с подписью в личную социальную сеть или отправив в групповой чат с учителем. Фактически, после проведения вводной части учителем, где все обговорено, ученики в небольших группах самостоятельно проходят весь маршрут, при этом имея возможность в любой момент связаться с учителем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580C68">
        <w:rPr>
          <w:rFonts w:ascii="Times New Roman" w:hAnsi="Times New Roman" w:cs="Times New Roman"/>
          <w:sz w:val="28"/>
          <w:szCs w:val="28"/>
        </w:rPr>
        <w:t>Формат мероприятия делает процесс интересным и актуальным для всех участников.</w:t>
      </w:r>
    </w:p>
    <w:p w:rsidR="00BA02FC" w:rsidRDefault="00BA02FC" w:rsidP="00A562B1">
      <w:pPr>
        <w:jc w:val="both"/>
        <w:rPr>
          <w:rFonts w:ascii="Times New Roman" w:hAnsi="Times New Roman" w:cs="Times New Roman"/>
          <w:sz w:val="28"/>
          <w:szCs w:val="28"/>
        </w:rPr>
      </w:pPr>
      <w:r w:rsidRPr="00BA02FC">
        <w:rPr>
          <w:rFonts w:ascii="Times New Roman" w:hAnsi="Times New Roman" w:cs="Times New Roman"/>
          <w:sz w:val="28"/>
          <w:szCs w:val="28"/>
        </w:rPr>
        <w:t xml:space="preserve">Актуальность данной темы очень высока – для учеников важно знать историю и культуру города, что поможет развить самоидентификацию и патриотизм. Учитывая важность </w:t>
      </w:r>
      <w:proofErr w:type="spellStart"/>
      <w:r w:rsidRPr="00BA02FC">
        <w:rPr>
          <w:rFonts w:ascii="Times New Roman" w:hAnsi="Times New Roman" w:cs="Times New Roman"/>
          <w:sz w:val="28"/>
          <w:szCs w:val="28"/>
        </w:rPr>
        <w:t>деятельностного</w:t>
      </w:r>
      <w:proofErr w:type="spellEnd"/>
      <w:r w:rsidRPr="00BA02FC">
        <w:rPr>
          <w:rFonts w:ascii="Times New Roman" w:hAnsi="Times New Roman" w:cs="Times New Roman"/>
          <w:sz w:val="28"/>
          <w:szCs w:val="28"/>
        </w:rPr>
        <w:t xml:space="preserve"> подхода в обучении и воспитании детей, знакомство и изучение культурного наследия Санкт-Петербурга происходит через реальную прогулку по улицам города, подкрепляемое обсуждением объектов с одноклассниками, ведь в подростковом возрасте основным видом деятельности является общение</w:t>
      </w:r>
      <w:proofErr w:type="gramStart"/>
      <w:r w:rsidRPr="00BA02FC"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A02FC">
        <w:rPr>
          <w:rFonts w:ascii="Times New Roman" w:hAnsi="Times New Roman" w:cs="Times New Roman"/>
          <w:sz w:val="28"/>
          <w:szCs w:val="28"/>
        </w:rPr>
        <w:t>Это соответствует основным целям воспитания в средней школе – способствует воспитанию самостоятельной, творческой и социально активной личности, для которой характерны патриотизм, уважение к истории и культуре города и страны, а также целеустремленность.</w:t>
      </w:r>
    </w:p>
    <w:p w:rsidR="00580C68" w:rsidRDefault="00580C68" w:rsidP="00A562B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Дети в школе получают распечатанную карту-маршрут, устную инструкцию от учителя и заряд мотивации. Конечно, учитель предупреждает родителей, объясняя важность и пользу данной прогулки как для детей, так и для родителей. Если ребенок самостоятельно в виду возраста или личностных особенностей не может изучить карту, то совместное время препровождение со взрослыми не просто облегчит процесс изучения, но и сблизит ребенка и родителя, ведь, будем честны, сегодня зачастую родители и дети далеки друг от друга. </w:t>
      </w:r>
      <w:r w:rsidR="00B74C27">
        <w:rPr>
          <w:rFonts w:ascii="Times New Roman" w:hAnsi="Times New Roman" w:cs="Times New Roman"/>
          <w:sz w:val="28"/>
          <w:szCs w:val="28"/>
        </w:rPr>
        <w:t>Если же из-за плохой погоды, невозможности выехать в центр, болезни ученик</w:t>
      </w:r>
      <w:r w:rsidR="00B74C27" w:rsidRPr="00B74C27">
        <w:rPr>
          <w:rFonts w:ascii="Times New Roman" w:hAnsi="Times New Roman" w:cs="Times New Roman"/>
          <w:sz w:val="28"/>
          <w:szCs w:val="28"/>
        </w:rPr>
        <w:t xml:space="preserve"> </w:t>
      </w:r>
      <w:r w:rsidR="00B74C27">
        <w:rPr>
          <w:rFonts w:ascii="Times New Roman" w:hAnsi="Times New Roman" w:cs="Times New Roman"/>
          <w:sz w:val="28"/>
          <w:szCs w:val="28"/>
        </w:rPr>
        <w:t xml:space="preserve">не может пройти маршрут реально, то </w:t>
      </w:r>
      <w:r w:rsidR="00B74C27" w:rsidRPr="00B74C27">
        <w:rPr>
          <w:rFonts w:ascii="Times New Roman" w:hAnsi="Times New Roman" w:cs="Times New Roman"/>
          <w:sz w:val="28"/>
          <w:szCs w:val="28"/>
        </w:rPr>
        <w:t xml:space="preserve">можно адаптировать </w:t>
      </w:r>
      <w:proofErr w:type="spellStart"/>
      <w:r w:rsidR="00B74C27" w:rsidRPr="00B74C27">
        <w:rPr>
          <w:rFonts w:ascii="Times New Roman" w:hAnsi="Times New Roman" w:cs="Times New Roman"/>
          <w:sz w:val="28"/>
          <w:szCs w:val="28"/>
        </w:rPr>
        <w:t>квест</w:t>
      </w:r>
      <w:proofErr w:type="spellEnd"/>
      <w:r w:rsidR="00B74C27" w:rsidRPr="00B74C27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gramStart"/>
      <w:r w:rsidR="00B74C27" w:rsidRPr="00B74C27">
        <w:rPr>
          <w:rFonts w:ascii="Times New Roman" w:hAnsi="Times New Roman" w:cs="Times New Roman"/>
          <w:sz w:val="28"/>
          <w:szCs w:val="28"/>
        </w:rPr>
        <w:t>ученика  -</w:t>
      </w:r>
      <w:proofErr w:type="gramEnd"/>
      <w:r w:rsidR="00B74C27" w:rsidRPr="00B74C27">
        <w:rPr>
          <w:rFonts w:ascii="Times New Roman" w:hAnsi="Times New Roman" w:cs="Times New Roman"/>
          <w:sz w:val="28"/>
          <w:szCs w:val="28"/>
        </w:rPr>
        <w:t xml:space="preserve"> предложить онлайн-формат, т. е. прохождение маршрутного листа через сервис интернет-карт и фиксации остановок с помощью создания снимков экрана</w:t>
      </w:r>
      <w:r w:rsidR="00B74C27">
        <w:rPr>
          <w:rFonts w:ascii="Times New Roman" w:hAnsi="Times New Roman" w:cs="Times New Roman"/>
          <w:sz w:val="28"/>
          <w:szCs w:val="28"/>
        </w:rPr>
        <w:t>.</w:t>
      </w:r>
    </w:p>
    <w:p w:rsidR="00A562B1" w:rsidRPr="00BA02FC" w:rsidRDefault="00A562B1" w:rsidP="00A562B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Знакомство с историей и культурой в реальности, живое к ней прикосновение, способствует формированию эмоционально-ценностного восприятия</w:t>
      </w:r>
      <w:r w:rsidR="00B24102" w:rsidRPr="00B24102">
        <w:rPr>
          <w:rFonts w:ascii="Times New Roman" w:hAnsi="Times New Roman" w:cs="Times New Roman"/>
          <w:sz w:val="28"/>
          <w:szCs w:val="28"/>
        </w:rPr>
        <w:t xml:space="preserve"> ребенком города как «своего мира», представляющего</w:t>
      </w:r>
      <w:r>
        <w:rPr>
          <w:rFonts w:ascii="Times New Roman" w:hAnsi="Times New Roman" w:cs="Times New Roman"/>
          <w:sz w:val="28"/>
          <w:szCs w:val="28"/>
        </w:rPr>
        <w:t xml:space="preserve"> значимость (ценность) для него. У ученика появится</w:t>
      </w:r>
      <w:r w:rsidR="00B24102" w:rsidRPr="00B24102">
        <w:rPr>
          <w:rFonts w:ascii="Times New Roman" w:hAnsi="Times New Roman" w:cs="Times New Roman"/>
          <w:sz w:val="28"/>
          <w:szCs w:val="28"/>
        </w:rPr>
        <w:t xml:space="preserve"> интерес к изучению своего города, </w:t>
      </w:r>
      <w:r>
        <w:rPr>
          <w:rFonts w:ascii="Times New Roman" w:hAnsi="Times New Roman" w:cs="Times New Roman"/>
          <w:sz w:val="28"/>
          <w:szCs w:val="28"/>
        </w:rPr>
        <w:t>после «личного знакомства» с ним, а не через страницы учебника и сухие факты.</w:t>
      </w:r>
      <w:r w:rsidR="00B24102" w:rsidRPr="00B2410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Дети</w:t>
      </w:r>
      <w:r w:rsidR="00B24102" w:rsidRPr="00B2410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 только учатся самостоятельной работе и ориентации на местности, но и получают</w:t>
      </w:r>
      <w:r w:rsidR="00B24102" w:rsidRPr="00B24102">
        <w:rPr>
          <w:rFonts w:ascii="Times New Roman" w:hAnsi="Times New Roman" w:cs="Times New Roman"/>
          <w:sz w:val="28"/>
          <w:szCs w:val="28"/>
        </w:rPr>
        <w:t xml:space="preserve"> представление о ценности (значимости) объектов городской среды для них и других жителей. </w:t>
      </w:r>
    </w:p>
    <w:p w:rsidR="00B24102" w:rsidRPr="00BA02FC" w:rsidRDefault="00B24102" w:rsidP="00A562B1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B24102" w:rsidRPr="00BA02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02FC"/>
    <w:rsid w:val="00580C68"/>
    <w:rsid w:val="00652DD9"/>
    <w:rsid w:val="00654796"/>
    <w:rsid w:val="00912BCC"/>
    <w:rsid w:val="00A4470D"/>
    <w:rsid w:val="00A562B1"/>
    <w:rsid w:val="00AB5AE7"/>
    <w:rsid w:val="00B24102"/>
    <w:rsid w:val="00B3199E"/>
    <w:rsid w:val="00B74C27"/>
    <w:rsid w:val="00BA0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A5512"/>
  <w15:chartTrackingRefBased/>
  <w15:docId w15:val="{74E4F82C-368B-454F-8860-1E8E2DBDC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936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9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788</Words>
  <Characters>4498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Альбина Альбина</dc:creator>
  <cp:keywords/>
  <dc:description/>
  <cp:lastModifiedBy>Альбина Альбина</cp:lastModifiedBy>
  <cp:revision>1</cp:revision>
  <dcterms:created xsi:type="dcterms:W3CDTF">2023-02-13T09:46:00Z</dcterms:created>
  <dcterms:modified xsi:type="dcterms:W3CDTF">2023-02-13T11:24:00Z</dcterms:modified>
</cp:coreProperties>
</file>